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4C" w:rsidRDefault="008A37D5">
      <w:pPr>
        <w:rPr>
          <w:b/>
        </w:rPr>
      </w:pPr>
      <w:r>
        <w:rPr>
          <w:b/>
        </w:rPr>
        <w:t>Lesson 2</w:t>
      </w:r>
    </w:p>
    <w:p w:rsidR="00D826A9" w:rsidRPr="00D826A9" w:rsidRDefault="00D826A9">
      <w:r>
        <w:rPr>
          <w:b/>
        </w:rPr>
        <w:t>Objectives</w:t>
      </w:r>
      <w:bookmarkStart w:id="0" w:name="_GoBack"/>
      <w:bookmarkEnd w:id="0"/>
      <w:r>
        <w:t>: Students can explain how Latin was used throughout history; students can identify parts of speech in English</w:t>
      </w:r>
    </w:p>
    <w:p w:rsidR="00DC404C" w:rsidRDefault="00DC404C" w:rsidP="00DC404C">
      <w:pPr>
        <w:pStyle w:val="ListParagraph"/>
        <w:numPr>
          <w:ilvl w:val="0"/>
          <w:numId w:val="1"/>
        </w:numPr>
      </w:pPr>
      <w:r>
        <w:t xml:space="preserve"> Do Now</w:t>
      </w:r>
    </w:p>
    <w:p w:rsidR="00DC404C" w:rsidRDefault="008761A0" w:rsidP="008761A0">
      <w:pPr>
        <w:pStyle w:val="ListParagraph"/>
        <w:numPr>
          <w:ilvl w:val="0"/>
          <w:numId w:val="1"/>
        </w:numPr>
      </w:pPr>
      <w:r>
        <w:t>H</w:t>
      </w:r>
      <w:r w:rsidR="00DC404C">
        <w:t>istory of Latin</w:t>
      </w:r>
      <w:r>
        <w:t xml:space="preserve"> – cont’d</w:t>
      </w:r>
    </w:p>
    <w:p w:rsidR="008A2942" w:rsidRDefault="008A2942" w:rsidP="008A2942">
      <w:pPr>
        <w:pStyle w:val="ListParagraph"/>
        <w:numPr>
          <w:ilvl w:val="1"/>
          <w:numId w:val="1"/>
        </w:numPr>
      </w:pPr>
      <w:r>
        <w:t>Finish language sheet</w:t>
      </w:r>
    </w:p>
    <w:p w:rsidR="008A2942" w:rsidRDefault="008A2942" w:rsidP="008A2942">
      <w:pPr>
        <w:pStyle w:val="ListParagraph"/>
        <w:numPr>
          <w:ilvl w:val="1"/>
          <w:numId w:val="1"/>
        </w:numPr>
      </w:pPr>
      <w:r>
        <w:t>look at Indo-European, why Latin-English connection?  1066, leads to cow/beef, etc.</w:t>
      </w:r>
    </w:p>
    <w:p w:rsidR="008761A0" w:rsidRDefault="008761A0" w:rsidP="008761A0">
      <w:pPr>
        <w:pStyle w:val="ListParagraph"/>
        <w:numPr>
          <w:ilvl w:val="1"/>
          <w:numId w:val="1"/>
        </w:numPr>
      </w:pPr>
      <w:r>
        <w:t>Use in Middle Ages – church, copyists</w:t>
      </w:r>
    </w:p>
    <w:p w:rsidR="00DC404C" w:rsidRDefault="00DC404C" w:rsidP="00DC404C">
      <w:pPr>
        <w:pStyle w:val="ListParagraph"/>
        <w:numPr>
          <w:ilvl w:val="1"/>
          <w:numId w:val="1"/>
        </w:numPr>
      </w:pPr>
      <w:r>
        <w:t>Renaissance</w:t>
      </w:r>
    </w:p>
    <w:p w:rsidR="00DC404C" w:rsidRDefault="00DC404C" w:rsidP="00DC404C">
      <w:pPr>
        <w:pStyle w:val="ListParagraph"/>
        <w:numPr>
          <w:ilvl w:val="0"/>
          <w:numId w:val="1"/>
        </w:numPr>
      </w:pPr>
      <w:r>
        <w:t>Proof of Latin’s influence:</w:t>
      </w:r>
    </w:p>
    <w:p w:rsidR="00DC404C" w:rsidRDefault="00DC404C" w:rsidP="00DC404C">
      <w:pPr>
        <w:pStyle w:val="ListParagraph"/>
        <w:numPr>
          <w:ilvl w:val="1"/>
          <w:numId w:val="1"/>
        </w:numPr>
      </w:pPr>
      <w:r>
        <w:t>Brainstorm 10 3 or 4 syllable words w/ partner</w:t>
      </w:r>
    </w:p>
    <w:p w:rsidR="00DC404C" w:rsidRDefault="00DC404C" w:rsidP="00DC404C">
      <w:pPr>
        <w:pStyle w:val="ListParagraph"/>
        <w:numPr>
          <w:ilvl w:val="1"/>
          <w:numId w:val="1"/>
        </w:numPr>
      </w:pPr>
      <w:r>
        <w:t>Go around room to make list of 20 words</w:t>
      </w:r>
    </w:p>
    <w:p w:rsidR="00DC404C" w:rsidRDefault="00DC404C" w:rsidP="00DC404C">
      <w:pPr>
        <w:pStyle w:val="ListParagraph"/>
        <w:numPr>
          <w:ilvl w:val="1"/>
          <w:numId w:val="1"/>
        </w:numPr>
      </w:pPr>
      <w:r>
        <w:t>Determine which are Latin-derived</w:t>
      </w:r>
    </w:p>
    <w:p w:rsidR="008761A0" w:rsidRDefault="008761A0" w:rsidP="008761A0">
      <w:pPr>
        <w:pStyle w:val="ListParagraph"/>
        <w:numPr>
          <w:ilvl w:val="0"/>
          <w:numId w:val="1"/>
        </w:numPr>
      </w:pPr>
      <w:r>
        <w:t>Grammar review</w:t>
      </w:r>
    </w:p>
    <w:p w:rsidR="008761A0" w:rsidRDefault="008761A0" w:rsidP="008761A0">
      <w:pPr>
        <w:pStyle w:val="ListParagraph"/>
        <w:numPr>
          <w:ilvl w:val="1"/>
          <w:numId w:val="1"/>
        </w:numPr>
      </w:pPr>
      <w:r>
        <w:t>Smartboard – whole class</w:t>
      </w:r>
    </w:p>
    <w:p w:rsidR="008761A0" w:rsidRDefault="008761A0" w:rsidP="008761A0">
      <w:pPr>
        <w:pStyle w:val="ListParagraph"/>
        <w:numPr>
          <w:ilvl w:val="1"/>
          <w:numId w:val="1"/>
        </w:numPr>
      </w:pPr>
      <w:r>
        <w:t>Worksheet – groups</w:t>
      </w:r>
    </w:p>
    <w:p w:rsidR="008761A0" w:rsidRDefault="008761A0" w:rsidP="008761A0">
      <w:pPr>
        <w:pStyle w:val="ListParagraph"/>
        <w:numPr>
          <w:ilvl w:val="1"/>
          <w:numId w:val="1"/>
        </w:numPr>
      </w:pPr>
      <w:r>
        <w:t>Share sentences</w:t>
      </w:r>
      <w:r w:rsidR="00D826A9">
        <w:t xml:space="preserve"> on the board</w:t>
      </w:r>
    </w:p>
    <w:p w:rsidR="00DC404C" w:rsidRDefault="00DC404C" w:rsidP="00DC404C">
      <w:r>
        <w:t>Homework:</w:t>
      </w:r>
    </w:p>
    <w:p w:rsidR="00DC404C" w:rsidRPr="00DC404C" w:rsidRDefault="008761A0" w:rsidP="00DC404C">
      <w:r>
        <w:t>Quia</w:t>
      </w:r>
    </w:p>
    <w:sectPr w:rsidR="00DC404C" w:rsidRPr="00DC4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14B4C"/>
    <w:multiLevelType w:val="hybridMultilevel"/>
    <w:tmpl w:val="02549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4C"/>
    <w:rsid w:val="008761A0"/>
    <w:rsid w:val="008A2942"/>
    <w:rsid w:val="008A37D5"/>
    <w:rsid w:val="00D826A9"/>
    <w:rsid w:val="00DC404C"/>
    <w:rsid w:val="00EE14FE"/>
    <w:rsid w:val="00F0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Amity Regional School District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youngch</dc:creator>
  <cp:lastModifiedBy>Christine Young</cp:lastModifiedBy>
  <cp:revision>6</cp:revision>
  <cp:lastPrinted>2013-09-04T19:15:00Z</cp:lastPrinted>
  <dcterms:created xsi:type="dcterms:W3CDTF">2011-09-07T14:16:00Z</dcterms:created>
  <dcterms:modified xsi:type="dcterms:W3CDTF">2017-05-09T18:13:00Z</dcterms:modified>
</cp:coreProperties>
</file>